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华文仿宋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eastAsia="华文仿宋"/>
          <w:b/>
          <w:bCs/>
          <w:sz w:val="28"/>
          <w:szCs w:val="28"/>
        </w:rPr>
        <w:t>江汉大学2019-2020学年“留学武汉”政府奖学金拟提名人员名单</w:t>
      </w:r>
    </w:p>
    <w:bookmarkEnd w:id="0"/>
    <w:p>
      <w:pPr>
        <w:spacing w:line="560" w:lineRule="exact"/>
        <w:jc w:val="center"/>
        <w:rPr>
          <w:rFonts w:hint="eastAsia" w:ascii="Times New Roman" w:hAnsi="Times New Roman" w:eastAsia="华文仿宋"/>
          <w:sz w:val="24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75"/>
        <w:gridCol w:w="3727"/>
        <w:gridCol w:w="651"/>
        <w:gridCol w:w="127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编号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年级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姓名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国籍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Cs w:val="21"/>
              </w:rPr>
            </w:pPr>
            <w:r>
              <w:rPr>
                <w:rFonts w:ascii="Times New Roman" w:hAnsi="Times New Roman" w:eastAsia="华文仿宋"/>
                <w:color w:val="000000"/>
                <w:szCs w:val="21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FREDRICK PRAYGOD TARIMO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AB398546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HALIMA SADIA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巴基斯坦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BU5496172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AHMED SAYAM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巴基斯坦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AP5159613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GLADISS SIIMA KALUSHAIJA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TAE273629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OSCAR ONAYI MANDIZADZA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津巴布韦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EN425535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SANDRA CHRISTOPHER RUGINA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TAE244066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2016级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BUSHRA AZAM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巴基斯坦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GU1859922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NANCY NARCIS LUMUMBA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TAE168380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NORMAN JUNE NGOMA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赞比亚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ZN570601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VEETTIL AJAY KRISHNA CHAKKACHAM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P9888577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TABO SYLVIA LIYWALII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赞比亚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ZN427072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SAIBA BASHEER PULICKAL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P1017602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NADIA RAHMAN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孟加拉国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BP0162247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CASSANDRA FRANKIE KOROSSO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TAE259126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FAITH PRAYGOD TARIMO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TAE193907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2017级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BERNARD KUDAKWASHE MATAFI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津巴布韦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FN208218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2018级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CHOHAN MAHPARA FAROOQ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博茨瓦纳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BN1832652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2018级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SOURAM SAI ANUSHA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印度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S6240939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2018级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MAKELE FREDY JOHN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TAE041186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2018级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MGAWE BABY JASMINE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坦桑尼亚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TAE194130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2019级</w:t>
            </w:r>
          </w:p>
        </w:tc>
        <w:tc>
          <w:tcPr>
            <w:tcW w:w="3727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TANADIJAYA TESALONIKA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印度尼西亚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color w:val="000000"/>
                <w:sz w:val="18"/>
                <w:szCs w:val="18"/>
              </w:rPr>
              <w:t>C2044705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华文仿宋"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B5345"/>
    <w:rsid w:val="025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2021-01-06T02:07:00Z</dcterms:created>
  <dc:creator>齐剑</dc:creator>
  <cp:lastModifiedBy>齐剑</cp:lastModifiedBy>
  <dcterms:modified xsi:type="dcterms:W3CDTF">2021-01-06T02:08:10Z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